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公平竞争审查举报事项登记表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868"/>
        <w:gridCol w:w="4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举报时间</w:t>
            </w:r>
          </w:p>
        </w:tc>
        <w:tc>
          <w:tcPr>
            <w:tcW w:w="7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举报人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信息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姓名/单位名称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通讯地址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联系方式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举报事项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涉嫌违反公平竞争审查规定的政策措施名称及条款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政策措施制定机关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政策措施印发时间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涉嫌违反公平竞争审查规定的相关依据及材料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备注</w:t>
            </w:r>
          </w:p>
        </w:tc>
        <w:tc>
          <w:tcPr>
            <w:tcW w:w="7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华文中宋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公平竞争审查举报受理通知书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日收到你关于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涉嫌违反公平竞争审查制度的举报。经核查，我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bCs/>
          <w:kern w:val="44"/>
          <w:sz w:val="4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</w:rPr>
        <w:t>公平竞争审查举报不予受理通知书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日收到你关于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涉嫌违反公平竞争审查制度的举报。经核查，相关举报属于以下第</w:t>
      </w:r>
      <w:r>
        <w:rPr>
          <w:rFonts w:hint="default" w:ascii="Times New Roman" w:hAnsi="Times New Roman" w:cs="Times New Roman"/>
          <w:sz w:val="32"/>
          <w:szCs w:val="32"/>
        </w:rPr>
        <w:t>（   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项情形，我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（一）该举报未采用书面形式，或者未提供相关事实依据；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（二）举报事项不属于本部门职责，或者本行政机关不具有处理权限的；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（三）法院、仲裁机构或其他行政机关已经受理或者处理过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反映、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举报的；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（四）举报事项不属于违反公平竞争审查制度的事项；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（五）该政策措施已失效；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（六）该政策措施不属于涉及市场经济活动的政策措施；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（七）法律、行政法规、规章规定及国务院规定等不予受理举报的其他情形。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特此告知。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 日（印章）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bCs/>
          <w:kern w:val="44"/>
          <w:sz w:val="4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</w:rPr>
        <w:t>公平竞争审查举报核查结果反馈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</w:rPr>
        <w:t>通知书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cs="Times New Roman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日收到你关于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涉嫌违反公平竞争审查制度的举报，经核查，现将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相关结果反馈如下: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日（印章）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31" w:bottom="2041" w:left="1531" w:header="851" w:footer="96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ascii="Times New Roman" w:hAnsi="Times New Roman" w:cs="Times New Roman"/>
        <w:sz w:val="28"/>
        <w:szCs w:val="28"/>
      </w:rPr>
    </w:pPr>
    <w:r>
      <w:rPr>
        <w:rFonts w:hint="eastAsia" w:ascii="仿宋" w:hAnsi="仿宋" w:eastAsia="仿宋" w:cs="仿宋"/>
        <w:sz w:val="28"/>
        <w:szCs w:val="28"/>
      </w:rPr>
      <w:t>﹣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</w:rPr>
      <w:t>1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Fonts w:hint="eastAsia" w:ascii="仿宋" w:hAnsi="仿宋" w:eastAsia="仿宋" w:cs="仿宋"/>
        <w:sz w:val="28"/>
        <w:szCs w:val="28"/>
      </w:rPr>
      <w:t>﹣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NGQ1ZGNhN2Q4MzRmOWNmNGI4NmViMzRhNTRkN2QifQ=="/>
  </w:docVars>
  <w:rsids>
    <w:rsidRoot w:val="723E01F5"/>
    <w:rsid w:val="22E50849"/>
    <w:rsid w:val="295D104C"/>
    <w:rsid w:val="358B5242"/>
    <w:rsid w:val="38854250"/>
    <w:rsid w:val="3DF309ED"/>
    <w:rsid w:val="3E5FA7E8"/>
    <w:rsid w:val="3F5DCAC4"/>
    <w:rsid w:val="416D2F20"/>
    <w:rsid w:val="44DA57EF"/>
    <w:rsid w:val="4D5F0148"/>
    <w:rsid w:val="58024138"/>
    <w:rsid w:val="69A931C9"/>
    <w:rsid w:val="6C5B6407"/>
    <w:rsid w:val="70396062"/>
    <w:rsid w:val="70703C0C"/>
    <w:rsid w:val="723E01F5"/>
    <w:rsid w:val="72BCB0BF"/>
    <w:rsid w:val="796FE7FB"/>
    <w:rsid w:val="7B0A2202"/>
    <w:rsid w:val="7DD8A106"/>
    <w:rsid w:val="7F1D5659"/>
    <w:rsid w:val="7F5F5052"/>
    <w:rsid w:val="BAEAE6C2"/>
    <w:rsid w:val="BE78083A"/>
    <w:rsid w:val="BF7FD85F"/>
    <w:rsid w:val="CDEFAD68"/>
    <w:rsid w:val="CF3AD3ED"/>
    <w:rsid w:val="E9FDADFD"/>
    <w:rsid w:val="EDFE1CE2"/>
    <w:rsid w:val="FEAB2447"/>
    <w:rsid w:val="FF7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rFonts w:ascii="Calibri" w:hAnsi="Calibri" w:eastAsia="仿宋" w:cs="Times New Roman"/>
      <w:kern w:val="0"/>
      <w:sz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Hyperlink"/>
    <w:basedOn w:val="8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2065</Words>
  <Characters>2138</Characters>
  <Lines>0</Lines>
  <Paragraphs>0</Paragraphs>
  <TotalTime>167</TotalTime>
  <ScaleCrop>false</ScaleCrop>
  <LinksUpToDate>false</LinksUpToDate>
  <CharactersWithSpaces>2303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2023-03-15T19:41:00Z</dcterms:created>
  <dc:creator>温紫晴</dc:creator>
  <cp:lastModifiedBy>yoshiko</cp:lastModifiedBy>
  <cp:lastPrinted>2023-04-11T18:44:00Z</cp:lastPrinted>
  <dcterms:modified xsi:type="dcterms:W3CDTF">2023-04-11T08:13:33Z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25094DA76CBD4D26A77B02732A4FF559</vt:lpwstr>
  </property>
</Properties>
</file>